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tbl>
      <w:tblPr>
        <w:tblStyle w:val="14"/>
        <w:tblpPr w:leftFromText="180" w:rightFromText="180" w:vertAnchor="text" w:horzAnchor="page" w:tblpX="1600" w:tblpY="1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成果形式</w:t>
            </w:r>
          </w:p>
        </w:tc>
        <w:tc>
          <w:tcPr>
            <w:tcW w:w="24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3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学科类别</w:t>
            </w:r>
          </w:p>
        </w:tc>
        <w:tc>
          <w:tcPr>
            <w:tcW w:w="240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ind w:firstLine="1680" w:firstLineChars="600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 w:val="28"/>
          <w:szCs w:val="28"/>
        </w:rPr>
        <w:t>申报号：</w:t>
      </w:r>
      <w:r>
        <w:rPr>
          <w:rFonts w:hint="eastAsia" w:ascii="仿宋_GB2312" w:hAnsi="仿宋_GB2312" w:cs="仿宋_GB2312"/>
          <w:sz w:val="28"/>
          <w:szCs w:val="28"/>
          <w:u w:val="single"/>
        </w:rPr>
        <w:t xml:space="preserve">             </w:t>
      </w:r>
    </w:p>
    <w:p>
      <w:pPr>
        <w:ind w:firstLine="0" w:firstLineChars="0"/>
        <w:rPr>
          <w:rFonts w:ascii="仿宋_GB2312" w:hAnsi="仿宋_GB2312" w:cs="仿宋_GB2312"/>
          <w:szCs w:val="32"/>
          <w:u w:val="single"/>
        </w:rPr>
      </w:pPr>
    </w:p>
    <w:p>
      <w:pPr>
        <w:ind w:firstLine="640"/>
        <w:rPr>
          <w:rFonts w:ascii="方正仿宋_GBK" w:hAnsi="方正仿宋_GBK" w:eastAsia="方正仿宋_GBK" w:cs="方正仿宋_GBK"/>
          <w:szCs w:val="32"/>
        </w:rPr>
      </w:pPr>
    </w:p>
    <w:p>
      <w:pPr>
        <w:ind w:firstLine="640"/>
        <w:rPr>
          <w:rFonts w:ascii="方正仿宋_GBK" w:hAnsi="方正仿宋_GBK" w:eastAsia="方正仿宋_GBK" w:cs="方正仿宋_GBK"/>
          <w:szCs w:val="32"/>
        </w:rPr>
      </w:pPr>
    </w:p>
    <w:p>
      <w:pPr>
        <w:ind w:firstLine="640"/>
        <w:rPr>
          <w:rFonts w:ascii="方正仿宋_GBK" w:hAnsi="方正仿宋_GBK" w:eastAsia="方正仿宋_GBK" w:cs="方正仿宋_GBK"/>
          <w:szCs w:val="32"/>
        </w:rPr>
      </w:pPr>
    </w:p>
    <w:p>
      <w:pPr>
        <w:spacing w:line="360" w:lineRule="auto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云南省社会科学奖申报表</w:t>
      </w:r>
    </w:p>
    <w:p>
      <w:pPr>
        <w:ind w:firstLine="0" w:firstLineChars="0"/>
        <w:rPr>
          <w:rFonts w:ascii="方正仿宋_GBK" w:hAnsi="方正仿宋_GBK" w:eastAsia="方正仿宋_GBK" w:cs="方正仿宋_GBK"/>
          <w:szCs w:val="32"/>
        </w:rPr>
      </w:pPr>
    </w:p>
    <w:p>
      <w:pPr>
        <w:pStyle w:val="2"/>
      </w:pPr>
    </w:p>
    <w:tbl>
      <w:tblPr>
        <w:tblStyle w:val="14"/>
        <w:tblW w:w="0" w:type="auto"/>
        <w:tblInd w:w="8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4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distribute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成果名称：</w:t>
            </w:r>
          </w:p>
        </w:tc>
        <w:tc>
          <w:tcPr>
            <w:tcW w:w="46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distribute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申报者姓名：</w:t>
            </w:r>
          </w:p>
        </w:tc>
        <w:tc>
          <w:tcPr>
            <w:tcW w:w="4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distribute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工作单位：</w:t>
            </w:r>
          </w:p>
        </w:tc>
        <w:tc>
          <w:tcPr>
            <w:tcW w:w="4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sz w:val="28"/>
                <w:szCs w:val="28"/>
              </w:rPr>
              <w:t>云南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师范</w:t>
            </w:r>
            <w:r>
              <w:rPr>
                <w:rFonts w:ascii="仿宋_GB2312" w:hAnsi="仿宋_GB2312" w:cs="仿宋_GB2312"/>
                <w:sz w:val="28"/>
                <w:szCs w:val="28"/>
              </w:rPr>
              <w:t>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71" w:type="dxa"/>
            <w:vAlign w:val="center"/>
          </w:tcPr>
          <w:p>
            <w:pPr>
              <w:spacing w:line="240" w:lineRule="auto"/>
              <w:ind w:firstLine="0" w:firstLineChars="0"/>
              <w:jc w:val="distribute"/>
              <w:rPr>
                <w:rFonts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填表时间：</w:t>
            </w:r>
          </w:p>
        </w:tc>
        <w:tc>
          <w:tcPr>
            <w:tcW w:w="46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</w:tbl>
    <w:p>
      <w:pPr>
        <w:ind w:firstLine="640"/>
        <w:rPr>
          <w:rFonts w:ascii="仿宋_GB2312" w:hAnsi="仿宋_GB2312" w:cs="仿宋_GB231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ind w:firstLine="643"/>
        <w:rPr>
          <w:rFonts w:ascii="仿宋_GB2312" w:hAnsi="仿宋_GB2312" w:eastAsia="仿宋_GB2312" w:cs="仿宋_GB2312"/>
        </w:rPr>
      </w:pPr>
    </w:p>
    <w:p>
      <w:pPr>
        <w:ind w:firstLine="640"/>
        <w:rPr>
          <w:rFonts w:ascii="仿宋_GB2312" w:hAnsi="仿宋_GB2312" w:cs="仿宋_GB2312"/>
          <w:szCs w:val="32"/>
        </w:rPr>
      </w:pPr>
    </w:p>
    <w:p>
      <w:pPr>
        <w:ind w:firstLine="0" w:firstLineChars="0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云南省社会科学奖评选表彰工作领导小组办公室</w:t>
      </w:r>
    </w:p>
    <w:p>
      <w:pPr>
        <w:pStyle w:val="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2022年8月制</w:t>
      </w:r>
    </w:p>
    <w:p>
      <w:pPr>
        <w:ind w:firstLine="640"/>
      </w:pPr>
      <w:r>
        <w:br w:type="page"/>
      </w:r>
    </w:p>
    <w:p>
      <w:pPr>
        <w:pStyle w:val="2"/>
        <w:spacing w:after="0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填表说明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一、本表封面、申报者承诺及表二、表三由申报者填写，并用A3纸双面印制、中缝装订。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二、每位申报者只能申报一项成果，联名成果仅限第一作者有申报权。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三、封面成果形式分类：A</w:t>
      </w:r>
      <w:r>
        <w:rPr>
          <w:rFonts w:hint="eastAsia" w:ascii="仿宋_GB2312" w:hAnsi="仿宋_GB2312" w:eastAsia="仿宋_GB2312" w:cs="仿宋_GB2312"/>
          <w:sz w:val="28"/>
          <w:szCs w:val="28"/>
          <w:lang w:val="e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专著类；B</w:t>
      </w:r>
      <w:r>
        <w:rPr>
          <w:rFonts w:hint="eastAsia" w:ascii="仿宋_GB2312" w:hAnsi="仿宋_GB2312" w:eastAsia="仿宋_GB2312" w:cs="仿宋_GB2312"/>
          <w:sz w:val="28"/>
          <w:szCs w:val="28"/>
          <w:lang w:val="e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论文类；C</w:t>
      </w:r>
      <w:r>
        <w:rPr>
          <w:rFonts w:hint="eastAsia" w:ascii="仿宋_GB2312" w:hAnsi="仿宋_GB2312" w:eastAsia="仿宋_GB2312" w:cs="仿宋_GB2312"/>
          <w:sz w:val="28"/>
          <w:szCs w:val="28"/>
          <w:lang w:val="e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研究报告类。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封面学科类别参照国家社科基金25个一级学科目录，仅可选择一个学科填写，分别为：1.马列·科社；2.党史·党建；3.哲学；4.理论经济；5.应用经济；6.统计学；7.政治学；8.法学；9.社会学；10.人口学；11.民族学；12.国际问题研究；13.中国历史；14.世界历史；15.考古学；16.宗教学；17.中国文学；18.外国文学；19.语言学；20.新闻学与传播学；21.图书馆·情报与文献学；22.体育学；23.管理学；24.教育学；25.艺术学。填报不准确者，省评选表彰领导小组办公室有权进行调整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五、封面申报号不填写。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六、工作单位指申报者人事关系所在单位。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七、申报者所属地区填写所在州（市）。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八、合作者栏：联名成果，请对照成果版权页列出我省合作者的情况，获奖证书将以此排序为准。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九、成果选择个人成果或集体成果，用“√”注明。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十、推荐单位审核意见由申报者人事关系所在单位组织审核，征求相关部门意见并进行公示后，填写意见并盖章。</w:t>
      </w:r>
    </w:p>
    <w:p>
      <w:pPr>
        <w:pStyle w:val="2"/>
        <w:spacing w:after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十一、未公开发表的研究报告，必须同时提交鉴定验收报告和州（市）、厅（局）级以上部门出具的采用该成果的书面证明，否则不予受理。</w:t>
      </w:r>
    </w:p>
    <w:p>
      <w:pPr>
        <w:pStyle w:val="2"/>
        <w:spacing w:after="0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一、申报者的承诺</w:t>
      </w:r>
    </w:p>
    <w:tbl>
      <w:tblPr>
        <w:tblStyle w:val="14"/>
        <w:tblpPr w:leftFromText="180" w:rightFromText="180" w:vertAnchor="text" w:horzAnchor="page" w:tblpX="1802" w:tblpY="1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8696" w:type="dxa"/>
          </w:tcPr>
          <w:p>
            <w:pPr>
              <w:spacing w:line="240" w:lineRule="auto"/>
              <w:ind w:firstLine="5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我承诺对本人申报的成果材料及填写的各项内容的真实性负责，保证没有知识产权争议。无论获奖与否，我承诺以本表为有约束力的协议，遵守云南省社会科学奖评选表彰工作领导小组的相关要求。</w:t>
            </w:r>
          </w:p>
          <w:p>
            <w:pPr>
              <w:spacing w:line="240" w:lineRule="auto"/>
              <w:ind w:firstLine="560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spacing w:line="240" w:lineRule="auto"/>
              <w:ind w:firstLine="3838" w:firstLineChars="13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承诺人（签章）：</w:t>
            </w:r>
          </w:p>
          <w:p>
            <w:pPr>
              <w:spacing w:line="240" w:lineRule="auto"/>
              <w:ind w:firstLine="5040" w:firstLineChars="18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年    月    日</w:t>
            </w:r>
          </w:p>
        </w:tc>
      </w:tr>
    </w:tbl>
    <w:p>
      <w:pPr>
        <w:pStyle w:val="2"/>
        <w:spacing w:before="156" w:beforeLines="50" w:after="156" w:afterLines="5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二、申报者基本情况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41"/>
        <w:gridCol w:w="1316"/>
        <w:gridCol w:w="383"/>
        <w:gridCol w:w="993"/>
        <w:gridCol w:w="419"/>
        <w:gridCol w:w="279"/>
        <w:gridCol w:w="631"/>
        <w:gridCol w:w="567"/>
        <w:gridCol w:w="372"/>
        <w:gridCol w:w="214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申报者姓名</w:t>
            </w:r>
          </w:p>
        </w:tc>
        <w:tc>
          <w:tcPr>
            <w:tcW w:w="16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3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年月</w:t>
            </w:r>
          </w:p>
        </w:tc>
        <w:tc>
          <w:tcPr>
            <w:tcW w:w="1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6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2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申报者所属地区</w:t>
            </w:r>
          </w:p>
        </w:tc>
        <w:tc>
          <w:tcPr>
            <w:tcW w:w="2798" w:type="dxa"/>
            <w:gridSpan w:val="4"/>
            <w:tcBorders>
              <w:bottom w:val="single" w:color="auto" w:sz="4" w:space="0"/>
            </w:tcBorders>
            <w:vAlign w:val="center"/>
          </w:tcPr>
          <w:sdt>
            <w:sdtPr>
              <w:rPr>
                <w:rFonts w:hint="eastAsia" w:ascii="仿宋_GB2312" w:hAnsi="仿宋_GB2312" w:cs="仿宋_GB2312"/>
                <w:sz w:val="24"/>
                <w:szCs w:val="24"/>
              </w:rPr>
              <w:id w:val="906116956"/>
              <w:placeholder>
                <w:docPart w:val="{30080102-5515-4ad5-b307-33a80018e72f}"/>
              </w:placeholder>
              <w:dropDownList>
                <w:listItem w:displayText="昆明" w:value="昆明"/>
                <w:listItem w:displayText="昭通" w:value="昭通"/>
                <w:listItem w:displayText="曲靖" w:value="曲靖"/>
                <w:listItem w:displayText="玉溪" w:value="玉溪"/>
                <w:listItem w:displayText="保山" w:value="保山"/>
                <w:listItem w:displayText="楚雄" w:value="楚雄"/>
                <w:listItem w:displayText="红河" w:value="红河"/>
                <w:listItem w:displayText="文山" w:value="文山"/>
                <w:listItem w:displayText="普洱" w:value="普洱"/>
                <w:listItem w:displayText="西双版纳" w:value="西双版纳"/>
                <w:listItem w:displayText="大理" w:value="大理"/>
                <w:listItem w:displayText="德宏" w:value="德宏"/>
                <w:listItem w:displayText="丽江" w:value="丽江"/>
                <w:listItem w:displayText="怒江" w:value="怒江"/>
                <w:listItem w:displayText="迪庆" w:value="迪庆"/>
                <w:listItem w:displayText="临沧" w:value="临沧"/>
              </w:dropDownList>
            </w:sdtPr>
            <w:sdtEndPr>
              <w:rPr>
                <w:rFonts w:hint="eastAsia" w:ascii="仿宋_GB2312" w:hAnsi="仿宋_GB2312" w:cs="仿宋_GB2312"/>
                <w:sz w:val="24"/>
                <w:szCs w:val="24"/>
              </w:rPr>
            </w:sdtEndPr>
            <w:sdtContent>
              <w:p>
                <w:pPr>
                  <w:spacing w:line="240" w:lineRule="auto"/>
                  <w:ind w:firstLine="0" w:firstLineChars="0"/>
                  <w:jc w:val="center"/>
                  <w:rPr>
                    <w:rFonts w:ascii="仿宋_GB2312" w:hAnsi="仿宋_GB2312" w:cs="仿宋_GB2312"/>
                    <w:sz w:val="24"/>
                    <w:szCs w:val="24"/>
                  </w:rPr>
                </w:pPr>
                <w:r>
                  <w:rPr>
                    <w:rFonts w:hint="eastAsia" w:ascii="仿宋_GB2312" w:hAnsi="仿宋_GB2312" w:cs="仿宋_GB2312"/>
                    <w:sz w:val="24"/>
                    <w:szCs w:val="24"/>
                  </w:rPr>
                  <w:t>昆明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身份证件类型</w:t>
            </w:r>
          </w:p>
        </w:tc>
        <w:tc>
          <w:tcPr>
            <w:tcW w:w="16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2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身份证件号码</w:t>
            </w:r>
          </w:p>
        </w:tc>
        <w:tc>
          <w:tcPr>
            <w:tcW w:w="27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  <w:jc w:val="center"/>
        </w:trPr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6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云南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师范</w:t>
            </w:r>
            <w:r>
              <w:rPr>
                <w:rFonts w:ascii="仿宋_GB2312" w:hAnsi="仿宋_GB2312" w:cs="仿宋_GB2312"/>
                <w:sz w:val="24"/>
                <w:szCs w:val="24"/>
              </w:rPr>
              <w:t>大学</w:t>
            </w:r>
          </w:p>
        </w:tc>
        <w:tc>
          <w:tcPr>
            <w:tcW w:w="13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行政职务</w:t>
            </w:r>
          </w:p>
        </w:tc>
        <w:tc>
          <w:tcPr>
            <w:tcW w:w="279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6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电话</w:t>
            </w: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办公</w:t>
            </w:r>
          </w:p>
        </w:tc>
        <w:tc>
          <w:tcPr>
            <w:tcW w:w="1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6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2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手机</w:t>
            </w:r>
          </w:p>
        </w:tc>
        <w:tc>
          <w:tcPr>
            <w:tcW w:w="1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  <w:jc w:val="center"/>
        </w:trPr>
        <w:tc>
          <w:tcPr>
            <w:tcW w:w="1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通讯地址及</w:t>
            </w:r>
          </w:p>
          <w:p>
            <w:pPr>
              <w:spacing w:line="240" w:lineRule="auto"/>
              <w:ind w:firstLine="240" w:firstLineChars="10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681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昆明市呈贡区云南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师范</w:t>
            </w:r>
            <w:r>
              <w:rPr>
                <w:rFonts w:ascii="仿宋_GB2312" w:hAnsi="仿宋_GB2312" w:cs="仿宋_GB2312"/>
                <w:sz w:val="24"/>
                <w:szCs w:val="24"/>
              </w:rPr>
              <w:t>大学呈贡校区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650500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0"/>
                <w:sz w:val="24"/>
                <w:szCs w:val="24"/>
              </w:rPr>
              <w:t>合作者</w:t>
            </w:r>
          </w:p>
        </w:tc>
        <w:tc>
          <w:tcPr>
            <w:tcW w:w="131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207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身份证件号码</w:t>
            </w:r>
          </w:p>
        </w:tc>
        <w:tc>
          <w:tcPr>
            <w:tcW w:w="17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</w:t>
            </w:r>
          </w:p>
        </w:tc>
        <w:tc>
          <w:tcPr>
            <w:tcW w:w="164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第二作者</w:t>
            </w:r>
          </w:p>
        </w:tc>
        <w:tc>
          <w:tcPr>
            <w:tcW w:w="131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第三作者</w:t>
            </w:r>
          </w:p>
        </w:tc>
        <w:tc>
          <w:tcPr>
            <w:tcW w:w="131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0"/>
                <w:sz w:val="20"/>
                <w:szCs w:val="20"/>
              </w:rPr>
              <w:t>（可添加表格行，对照成果版权页列出我省合作者，获奖证书将以此排序为准）</w:t>
            </w:r>
          </w:p>
        </w:tc>
        <w:tc>
          <w:tcPr>
            <w:tcW w:w="131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4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717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0"/>
                <w:sz w:val="24"/>
                <w:szCs w:val="24"/>
              </w:rPr>
              <w:t>如联系人非申报者本人，请填写以下信息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0"/>
                <w:sz w:val="24"/>
                <w:szCs w:val="24"/>
              </w:rPr>
              <w:t>联系人姓名</w:t>
            </w:r>
          </w:p>
        </w:tc>
        <w:tc>
          <w:tcPr>
            <w:tcW w:w="3452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联系人电话</w:t>
            </w:r>
          </w:p>
        </w:tc>
        <w:tc>
          <w:tcPr>
            <w:tcW w:w="223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5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34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23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ascii="黑体" w:hAnsi="黑体" w:eastAsia="黑体" w:cs="黑体"/>
          <w:sz w:val="28"/>
          <w:szCs w:val="28"/>
        </w:rPr>
      </w:pPr>
    </w:p>
    <w:p>
      <w:pPr>
        <w:spacing w:line="240" w:lineRule="auto"/>
        <w:ind w:firstLine="0" w:firstLineChars="0"/>
        <w:jc w:val="left"/>
        <w:rPr>
          <w:rFonts w:ascii="Times New Roman" w:hAnsi="Times New Roman" w:eastAsia="宋体"/>
          <w:sz w:val="24"/>
          <w:szCs w:val="24"/>
          <w:lang w:val="en"/>
        </w:rPr>
      </w:pPr>
      <w:r>
        <w:rPr>
          <w:rFonts w:hint="eastAsia" w:ascii="黑体" w:hAnsi="黑体" w:eastAsia="黑体" w:cs="黑体"/>
          <w:sz w:val="28"/>
          <w:szCs w:val="28"/>
        </w:rPr>
        <w:t>三、申报成果简介</w:t>
      </w:r>
    </w:p>
    <w:tbl>
      <w:tblPr>
        <w:tblStyle w:val="13"/>
        <w:tblpPr w:leftFromText="180" w:rightFromText="180" w:vertAnchor="text" w:horzAnchor="page" w:tblpXSpec="center" w:tblpY="35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836"/>
        <w:gridCol w:w="1432"/>
        <w:gridCol w:w="3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0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68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0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成果字数</w:t>
            </w:r>
          </w:p>
        </w:tc>
        <w:tc>
          <w:tcPr>
            <w:tcW w:w="183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千字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成果属于</w:t>
            </w:r>
          </w:p>
        </w:tc>
        <w:tc>
          <w:tcPr>
            <w:tcW w:w="357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个人成果     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集体成果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90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专著、论文首次出版或刊载的时间、出版社或刊物；研究报告类鉴定验收情况、采用的单位和时间</w:t>
            </w:r>
          </w:p>
        </w:tc>
        <w:tc>
          <w:tcPr>
            <w:tcW w:w="68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成果内容简介（字数不超过2500字）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1.成果内容概要、价值、意义及创新点；2.成果社会影响、摘引及转载情况；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3.成果产生的社会效应及其被采纳应用情况。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</w:rPr>
            </w:pPr>
          </w:p>
        </w:tc>
      </w:tr>
    </w:tbl>
    <w:p>
      <w:pPr>
        <w:spacing w:line="240" w:lineRule="auto"/>
        <w:ind w:firstLine="0" w:firstLineChars="0"/>
        <w:jc w:val="righ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（可加页）</w:t>
      </w:r>
    </w:p>
    <w:p>
      <w:pPr>
        <w:spacing w:after="156" w:afterLines="50" w:line="240" w:lineRule="auto"/>
        <w:ind w:firstLine="0" w:firstLineChars="0"/>
        <w:rPr>
          <w:rFonts w:ascii="Times New Roman" w:hAnsi="Times New Roman" w:eastAsia="黑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  <w:r>
        <w:rPr>
          <w:rFonts w:ascii="Times New Roman" w:hAnsi="Times New Roman" w:eastAsia="黑体"/>
          <w:sz w:val="28"/>
          <w:szCs w:val="28"/>
        </w:rPr>
        <w:t>四、推荐单位审核意见</w:t>
      </w:r>
    </w:p>
    <w:tbl>
      <w:tblPr>
        <w:tblStyle w:val="13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6" w:hRule="exact"/>
          <w:jc w:val="center"/>
        </w:trPr>
        <w:tc>
          <w:tcPr>
            <w:tcW w:w="8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line="240" w:lineRule="auto"/>
              <w:ind w:firstLine="480"/>
              <w:jc w:val="left"/>
              <w:rPr>
                <w:rFonts w:ascii="仿宋_GB2312" w:hAnsi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cs="仿宋_GB2312"/>
                <w:sz w:val="24"/>
                <w:szCs w:val="32"/>
              </w:rPr>
              <w:t>申报表所填写的内容是否真实、准确、规范；成果是否坚持正确的政治方向、价值取向和学术导向，知识产权有无争议、有无弄虚作假等情况；是否向有关部门征求意见，申报成果作者近5年有无违纪违法问题。</w:t>
            </w:r>
          </w:p>
          <w:p>
            <w:pPr>
              <w:snapToGrid/>
              <w:spacing w:line="240" w:lineRule="auto"/>
              <w:ind w:firstLine="480"/>
              <w:jc w:val="left"/>
              <w:rPr>
                <w:rFonts w:ascii="仿宋_GB2312" w:hAnsi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cs="仿宋_GB2312"/>
                <w:sz w:val="24"/>
                <w:szCs w:val="32"/>
              </w:rPr>
              <w:t>是否同意推荐申报。</w:t>
            </w:r>
          </w:p>
          <w:p>
            <w:pPr>
              <w:snapToGrid/>
              <w:spacing w:line="480" w:lineRule="auto"/>
              <w:ind w:firstLine="482"/>
              <w:jc w:val="left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申报表所填写的内容真实、准确、规范；成果坚持正确的政治方向、价值取向和学术导向，知识产权无争议、无弄虚作假等情况；已向有关部门征求意见，申报成果作者近5年无违纪违法问题。</w:t>
            </w:r>
          </w:p>
          <w:p>
            <w:pPr>
              <w:snapToGrid/>
              <w:spacing w:line="480" w:lineRule="auto"/>
              <w:ind w:firstLine="482"/>
              <w:jc w:val="left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同意推荐申报。</w:t>
            </w:r>
          </w:p>
          <w:p>
            <w:pPr>
              <w:snapToGrid/>
              <w:spacing w:line="480" w:lineRule="auto"/>
              <w:ind w:firstLine="480"/>
              <w:jc w:val="left"/>
              <w:rPr>
                <w:rFonts w:ascii="仿宋_GB2312" w:hAnsi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cs="仿宋_GB2312"/>
                <w:sz w:val="24"/>
                <w:szCs w:val="32"/>
              </w:rPr>
              <w:t>科研管理部门负责人：                 单位盖章</w:t>
            </w:r>
          </w:p>
          <w:p>
            <w:pPr>
              <w:snapToGrid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cs="仿宋_GB2312"/>
                <w:sz w:val="24"/>
                <w:szCs w:val="32"/>
              </w:rPr>
              <w:t xml:space="preserve">                           2022  年  9  月     日</w:t>
            </w:r>
          </w:p>
        </w:tc>
      </w:tr>
    </w:tbl>
    <w:p>
      <w:pPr>
        <w:spacing w:before="156" w:beforeLines="50" w:after="156" w:afterLines="50" w:line="240" w:lineRule="auto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五、州（市）审核意见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8"/>
        <w:gridCol w:w="4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3" w:hRule="atLeast"/>
          <w:jc w:val="center"/>
        </w:trPr>
        <w:tc>
          <w:tcPr>
            <w:tcW w:w="4298" w:type="dxa"/>
          </w:tcPr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州（市）党委宣传部意见：</w:t>
            </w:r>
          </w:p>
          <w:p>
            <w:pPr>
              <w:spacing w:after="120" w:line="240" w:lineRule="auto"/>
              <w:ind w:firstLine="960" w:firstLineChars="4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960" w:firstLineChars="4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960" w:firstLineChars="4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960" w:firstLineChars="4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（盖 章）</w:t>
            </w: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年   月   日</w:t>
            </w:r>
          </w:p>
        </w:tc>
        <w:tc>
          <w:tcPr>
            <w:tcW w:w="4298" w:type="dxa"/>
          </w:tcPr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州（市）人力资源社会保障局意见：</w:t>
            </w: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（盖 章）</w:t>
            </w: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4298" w:type="dxa"/>
          </w:tcPr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州（市）社科联意见：</w:t>
            </w: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（盖 章）</w:t>
            </w:r>
          </w:p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年   月   日</w:t>
            </w:r>
          </w:p>
        </w:tc>
        <w:tc>
          <w:tcPr>
            <w:tcW w:w="4298" w:type="dxa"/>
          </w:tcPr>
          <w:p>
            <w:pPr>
              <w:spacing w:after="120" w:line="240" w:lineRule="auto"/>
              <w:ind w:firstLine="0" w:firstLineChars="0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ascii="Times New Roman" w:hAnsi="Times New Roman" w:eastAsia="宋体"/>
          <w:sz w:val="24"/>
          <w:szCs w:val="24"/>
        </w:rPr>
      </w:pPr>
    </w:p>
    <w:sectPr>
      <w:footerReference r:id="rId5" w:type="default"/>
      <w:pgSz w:w="11906" w:h="16838"/>
      <w:pgMar w:top="2098" w:right="1474" w:bottom="1984" w:left="1588" w:header="851" w:footer="1219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spacing w:before="120" w:beforeLines="50" w:line="240" w:lineRule="auto"/>
                            <w:ind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Cizeib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spacing w:before="120" w:beforeLines="50" w:line="240" w:lineRule="auto"/>
                      <w:ind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TdiODA2Y2M1NjU5ZjQ5NDYxZWQxYmMwZWMxZTAifQ=="/>
  </w:docVars>
  <w:rsids>
    <w:rsidRoot w:val="D9FEF060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45EDE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93834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20B4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086B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64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07DD1555"/>
    <w:rsid w:val="193D3962"/>
    <w:rsid w:val="1FEF036F"/>
    <w:rsid w:val="234A2A22"/>
    <w:rsid w:val="255359F3"/>
    <w:rsid w:val="2B134FC0"/>
    <w:rsid w:val="33F5BAEB"/>
    <w:rsid w:val="37B14481"/>
    <w:rsid w:val="392F7EDE"/>
    <w:rsid w:val="3A1DD956"/>
    <w:rsid w:val="3D5DC057"/>
    <w:rsid w:val="3E7FAB2A"/>
    <w:rsid w:val="63BBFB2F"/>
    <w:rsid w:val="6D63C85B"/>
    <w:rsid w:val="6F2B6530"/>
    <w:rsid w:val="70CF86EE"/>
    <w:rsid w:val="72F3782F"/>
    <w:rsid w:val="74AF7C8B"/>
    <w:rsid w:val="74AFC46D"/>
    <w:rsid w:val="757B2040"/>
    <w:rsid w:val="7777474C"/>
    <w:rsid w:val="77BF5BEE"/>
    <w:rsid w:val="7BF35ECD"/>
    <w:rsid w:val="7BFC7406"/>
    <w:rsid w:val="7BFF31AF"/>
    <w:rsid w:val="7DFB589A"/>
    <w:rsid w:val="7E5D0F26"/>
    <w:rsid w:val="7E7B574E"/>
    <w:rsid w:val="7E97829A"/>
    <w:rsid w:val="7EED5F35"/>
    <w:rsid w:val="7FF3A773"/>
    <w:rsid w:val="7FFDB038"/>
    <w:rsid w:val="8DEF1DEF"/>
    <w:rsid w:val="8FBB6A17"/>
    <w:rsid w:val="9DFA6285"/>
    <w:rsid w:val="ADF64B60"/>
    <w:rsid w:val="AF524B96"/>
    <w:rsid w:val="B55F9E84"/>
    <w:rsid w:val="B5FBD424"/>
    <w:rsid w:val="BFFBC7C8"/>
    <w:rsid w:val="BFFC9123"/>
    <w:rsid w:val="BFFD554D"/>
    <w:rsid w:val="CDBC8736"/>
    <w:rsid w:val="D16FD513"/>
    <w:rsid w:val="D4D727AD"/>
    <w:rsid w:val="D9FEF060"/>
    <w:rsid w:val="DB81514D"/>
    <w:rsid w:val="DF98CE20"/>
    <w:rsid w:val="DF9F1AAB"/>
    <w:rsid w:val="DFAFB23D"/>
    <w:rsid w:val="E5EEC3A4"/>
    <w:rsid w:val="E5FE4982"/>
    <w:rsid w:val="E7D75939"/>
    <w:rsid w:val="EB2F9128"/>
    <w:rsid w:val="EBDFFD56"/>
    <w:rsid w:val="ECFEFB7C"/>
    <w:rsid w:val="EFF207B3"/>
    <w:rsid w:val="EFFF0262"/>
    <w:rsid w:val="F1E794CA"/>
    <w:rsid w:val="F39795E5"/>
    <w:rsid w:val="F73FA556"/>
    <w:rsid w:val="F7FAF59F"/>
    <w:rsid w:val="F7FC1FF5"/>
    <w:rsid w:val="F877EABE"/>
    <w:rsid w:val="F9FC20B0"/>
    <w:rsid w:val="FAFB3821"/>
    <w:rsid w:val="FBF132F3"/>
    <w:rsid w:val="FC7C282A"/>
    <w:rsid w:val="FCE38EED"/>
    <w:rsid w:val="FDBF4802"/>
    <w:rsid w:val="FDDE55F4"/>
    <w:rsid w:val="FEF303F1"/>
    <w:rsid w:val="FEFF2EE3"/>
    <w:rsid w:val="FF7E2567"/>
    <w:rsid w:val="FF89AD15"/>
    <w:rsid w:val="FFB769CB"/>
    <w:rsid w:val="FFBD199B"/>
    <w:rsid w:val="FF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kern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Arial" w:hAnsi="Arial" w:eastAsia="楷体_GB2312"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outlineLvl w:val="2"/>
    </w:pPr>
    <w:rPr>
      <w:b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240" w:lineRule="auto"/>
      <w:ind w:firstLine="0" w:firstLineChars="0"/>
    </w:pPr>
    <w:rPr>
      <w:rFonts w:ascii="Times New Roman" w:hAnsi="Times New Roman" w:eastAsia="方正仿宋_GBK"/>
      <w:sz w:val="24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7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日期 Char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1">
    <w:name w:val="批注框文本 Char"/>
    <w:basedOn w:val="15"/>
    <w:link w:val="8"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0080102-5515-4ad5-b307-33a80018e72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080102-5515-4AD5-B307-33A80018E72F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C036E0"/>
    <w:rsid w:val="006D07B8"/>
    <w:rsid w:val="00C036E0"/>
    <w:rsid w:val="00E6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1359</Words>
  <Characters>1422</Characters>
  <Lines>13</Lines>
  <Paragraphs>3</Paragraphs>
  <TotalTime>14</TotalTime>
  <ScaleCrop>false</ScaleCrop>
  <LinksUpToDate>false</LinksUpToDate>
  <CharactersWithSpaces>1650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2022-07-06T18:39:00Z</dcterms:created>
  <dc:creator>uos</dc:creator>
  <cp:lastModifiedBy>Yujing</cp:lastModifiedBy>
  <dcterms:modified xsi:type="dcterms:W3CDTF">2022-09-06T06:01:27Z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C11AD7EC263247E2AF8ABB2440A596BD</vt:lpwstr>
  </property>
</Properties>
</file>